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1C" w:rsidRDefault="007A6D55" w:rsidP="007A6D55">
      <w:pPr>
        <w:spacing w:line="360" w:lineRule="auto"/>
        <w:ind w:left="284" w:hanging="426"/>
        <w:jc w:val="center"/>
        <w:rPr>
          <w:b/>
          <w:i/>
        </w:rPr>
      </w:pPr>
      <w:r w:rsidRPr="007A6D55">
        <w:rPr>
          <w:b/>
          <w:i/>
        </w:rPr>
        <w:t>Вопросы к экзамену по МДК 04.01. Организация и управление трудовым коллективом</w:t>
      </w:r>
    </w:p>
    <w:p w:rsidR="00A1410B" w:rsidRPr="007A6D55" w:rsidRDefault="00A1410B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1"/>
        </w:rPr>
      </w:pPr>
      <w:r w:rsidRPr="007A6D55">
        <w:rPr>
          <w:spacing w:val="-3"/>
        </w:rPr>
        <w:t>Социально-психологический климат в коллективе.</w:t>
      </w:r>
    </w:p>
    <w:p w:rsidR="00D70849" w:rsidRPr="007A6D55" w:rsidRDefault="00A1410B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spacing w:val="-3"/>
        </w:rPr>
        <w:t>Тактическое и текущее планирование.</w:t>
      </w:r>
    </w:p>
    <w:p w:rsidR="00963491" w:rsidRPr="007A6D55" w:rsidRDefault="00963491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Методы организации, нормирования и форм оплаты труда;</w:t>
      </w:r>
    </w:p>
    <w:p w:rsidR="00A1410B" w:rsidRPr="007A6D55" w:rsidRDefault="00A1410B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8"/>
        </w:rPr>
      </w:pPr>
      <w:r w:rsidRPr="007A6D55">
        <w:rPr>
          <w:spacing w:val="-3"/>
        </w:rPr>
        <w:t>Теории ожидании и справедливость, как факторы мотивации.</w:t>
      </w:r>
    </w:p>
    <w:p w:rsidR="00A1410B" w:rsidRPr="007A6D55" w:rsidRDefault="00A1410B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Формальные и неформальные группы.</w:t>
      </w:r>
    </w:p>
    <w:p w:rsidR="00D70849" w:rsidRPr="007A6D55" w:rsidRDefault="00963491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-1"/>
        </w:rPr>
        <w:t>Расследование несчастного случая на производст</w:t>
      </w:r>
      <w:r w:rsidRPr="007A6D55">
        <w:rPr>
          <w:color w:val="000000"/>
        </w:rPr>
        <w:t>ве.</w:t>
      </w:r>
    </w:p>
    <w:p w:rsidR="00A1410B" w:rsidRPr="007A6D55" w:rsidRDefault="00A1410B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4"/>
        </w:rPr>
      </w:pPr>
      <w:r w:rsidRPr="007A6D55">
        <w:rPr>
          <w:spacing w:val="-3"/>
        </w:rPr>
        <w:t>Цели и задачи менеджмента.</w:t>
      </w:r>
    </w:p>
    <w:p w:rsidR="00A1410B" w:rsidRPr="007A6D55" w:rsidRDefault="00A1410B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1"/>
        </w:rPr>
      </w:pPr>
      <w:r w:rsidRPr="007A6D55">
        <w:rPr>
          <w:spacing w:val="-3"/>
        </w:rPr>
        <w:t>Среда прямого воздействия во внешней среде организац</w:t>
      </w:r>
      <w:proofErr w:type="gramStart"/>
      <w:r w:rsidRPr="007A6D55">
        <w:rPr>
          <w:spacing w:val="-3"/>
        </w:rPr>
        <w:t>ии и ее</w:t>
      </w:r>
      <w:proofErr w:type="gramEnd"/>
      <w:r w:rsidRPr="007A6D55">
        <w:rPr>
          <w:spacing w:val="-3"/>
        </w:rPr>
        <w:t xml:space="preserve"> факторы.</w:t>
      </w:r>
    </w:p>
    <w:p w:rsidR="00D70849" w:rsidRPr="007A6D55" w:rsidRDefault="00963491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-3"/>
        </w:rPr>
        <w:t>Требования к оформлению наряда  при работах в колодцах (при огнеопасных работах).</w:t>
      </w:r>
    </w:p>
    <w:p w:rsidR="00A1410B" w:rsidRPr="007A6D55" w:rsidRDefault="00A1410B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4"/>
        </w:rPr>
        <w:t xml:space="preserve">Препятствия к эффективному делегированию полномочий со стороны </w:t>
      </w:r>
      <w:r w:rsidRPr="007A6D55">
        <w:t>руководителя и подчиненных.</w:t>
      </w:r>
    </w:p>
    <w:p w:rsidR="00D70849" w:rsidRPr="007A6D55" w:rsidRDefault="00A1410B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spacing w:val="-3"/>
        </w:rPr>
        <w:t>Понятие организац</w:t>
      </w:r>
      <w:proofErr w:type="gramStart"/>
      <w:r w:rsidRPr="007A6D55">
        <w:rPr>
          <w:spacing w:val="-3"/>
        </w:rPr>
        <w:t>ии и ее</w:t>
      </w:r>
      <w:proofErr w:type="gramEnd"/>
      <w:r w:rsidRPr="007A6D55">
        <w:rPr>
          <w:spacing w:val="-3"/>
        </w:rPr>
        <w:t xml:space="preserve"> общие характеристики. Уровни управления.</w:t>
      </w:r>
    </w:p>
    <w:p w:rsidR="00963491" w:rsidRPr="007A6D55" w:rsidRDefault="00963491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-6"/>
        </w:rPr>
        <w:t>Рассмотрение требований к организации пожарной безопасности на энергетических предприятиях</w:t>
      </w:r>
      <w:r w:rsidRPr="007A6D55">
        <w:t>.</w:t>
      </w:r>
    </w:p>
    <w:p w:rsidR="00484207" w:rsidRPr="007A6D55" w:rsidRDefault="004757F8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4"/>
        </w:rPr>
      </w:pPr>
      <w:r w:rsidRPr="007A6D55">
        <w:rPr>
          <w:spacing w:val="-4"/>
        </w:rPr>
        <w:t xml:space="preserve">Управленческое обследование сильных и слабых сторон организации в </w:t>
      </w:r>
      <w:r w:rsidRPr="007A6D55">
        <w:t>стратегическом планировании (</w:t>
      </w:r>
      <w:r w:rsidRPr="007A6D55">
        <w:rPr>
          <w:lang w:val="en-US"/>
        </w:rPr>
        <w:t>SWOT</w:t>
      </w:r>
      <w:r w:rsidRPr="007A6D55">
        <w:t>-анализ).</w:t>
      </w:r>
    </w:p>
    <w:p w:rsidR="004757F8" w:rsidRPr="007A6D55" w:rsidRDefault="004757F8" w:rsidP="007A6D55">
      <w:pPr>
        <w:numPr>
          <w:ilvl w:val="0"/>
          <w:numId w:val="43"/>
        </w:numPr>
        <w:spacing w:line="360" w:lineRule="auto"/>
        <w:ind w:left="284" w:hanging="426"/>
        <w:jc w:val="both"/>
        <w:rPr>
          <w:color w:val="000000"/>
        </w:rPr>
      </w:pPr>
      <w:r w:rsidRPr="007A6D55">
        <w:t xml:space="preserve">Понятие «конфликт» в психологии. Механизмы возникновения конфликтов.  </w:t>
      </w:r>
    </w:p>
    <w:p w:rsidR="004757F8" w:rsidRPr="007A6D55" w:rsidRDefault="00963491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Повышение квалификации специалистов по организации трудовых коллективов и нормировании труда.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Социализация личности: понятие, содержание и механизмы.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Организационное управление уровни управления.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bCs/>
          <w:color w:val="000000"/>
          <w:spacing w:val="-1"/>
        </w:rPr>
        <w:t>Задачи управления предприятием.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Эмоции: понятие, функции, виды.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Виды организаций и их организационные формы.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Планирование и организация  работы трудового коллектива.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Понятие личности в психологии. Структурные компоненты личности.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Мотивация и оплата персонала: мотивы, потребности, методы, формы и системы оплаты труда. </w:t>
      </w:r>
    </w:p>
    <w:p w:rsidR="00C03D5A" w:rsidRPr="007A6D55" w:rsidRDefault="00C03D5A" w:rsidP="007A6D55">
      <w:pPr>
        <w:pStyle w:val="a6"/>
        <w:numPr>
          <w:ilvl w:val="0"/>
          <w:numId w:val="43"/>
        </w:numPr>
        <w:shd w:val="clear" w:color="auto" w:fill="FFFFFF"/>
        <w:spacing w:line="360" w:lineRule="auto"/>
        <w:ind w:left="284" w:hanging="426"/>
        <w:jc w:val="both"/>
        <w:rPr>
          <w:bCs/>
          <w:color w:val="000000"/>
          <w:spacing w:val="-1"/>
        </w:rPr>
      </w:pPr>
      <w:r w:rsidRPr="007A6D55">
        <w:t xml:space="preserve">Обеспечение </w:t>
      </w:r>
      <w:proofErr w:type="gramStart"/>
      <w:r w:rsidRPr="007A6D55">
        <w:t>выполнения требований правил охраны труда</w:t>
      </w:r>
      <w:proofErr w:type="gramEnd"/>
      <w:r w:rsidRPr="007A6D55">
        <w:t xml:space="preserve"> и промышленной безопасности.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6"/>
        </w:rPr>
      </w:pPr>
      <w:r w:rsidRPr="007A6D55">
        <w:rPr>
          <w:spacing w:val="-3"/>
        </w:rPr>
        <w:t>Виды власти и их характеристика.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Противоречия и кризисы профессионального развития личности. «Синдром эмоционального выгорания».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Обеспечение подготовки и выполнение работ производственного подразделения в соответствии с технологическим регламентом.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Понятие способности. Современные подходы к изучению общих способностей.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spacing w:val="-3"/>
        </w:rPr>
        <w:lastRenderedPageBreak/>
        <w:t>Зоны рисков и методы их оценки.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6"/>
        </w:rPr>
        <w:t>Управление трудовым коллективом.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Психологические типологии профессий. 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20"/>
        </w:rPr>
      </w:pPr>
      <w:r w:rsidRPr="007A6D55">
        <w:rPr>
          <w:spacing w:val="-3"/>
        </w:rPr>
        <w:t xml:space="preserve">Виды потребностей по </w:t>
      </w:r>
      <w:proofErr w:type="spellStart"/>
      <w:r w:rsidRPr="007A6D55">
        <w:rPr>
          <w:spacing w:val="-3"/>
        </w:rPr>
        <w:t>Маслоу</w:t>
      </w:r>
      <w:proofErr w:type="spellEnd"/>
      <w:r w:rsidRPr="007A6D55">
        <w:rPr>
          <w:spacing w:val="-3"/>
        </w:rPr>
        <w:t xml:space="preserve"> и Мак </w:t>
      </w:r>
      <w:proofErr w:type="spellStart"/>
      <w:r w:rsidRPr="007A6D55">
        <w:rPr>
          <w:spacing w:val="-3"/>
        </w:rPr>
        <w:t>Клелланду</w:t>
      </w:r>
      <w:proofErr w:type="spellEnd"/>
      <w:r w:rsidRPr="007A6D55">
        <w:rPr>
          <w:spacing w:val="-3"/>
        </w:rPr>
        <w:t>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bCs/>
          <w:color w:val="000000"/>
        </w:rPr>
        <w:t>Мероприятия по безопасной организации труда на предприятии.</w:t>
      </w:r>
    </w:p>
    <w:p w:rsidR="00C03D5A" w:rsidRPr="007A6D55" w:rsidRDefault="00C03D5A" w:rsidP="007A6D55">
      <w:pPr>
        <w:pStyle w:val="a5"/>
        <w:numPr>
          <w:ilvl w:val="0"/>
          <w:numId w:val="43"/>
        </w:numPr>
        <w:spacing w:before="0" w:beforeAutospacing="0" w:after="0" w:afterAutospacing="0" w:line="360" w:lineRule="auto"/>
        <w:ind w:left="284" w:hanging="426"/>
        <w:jc w:val="both"/>
        <w:rPr>
          <w:color w:val="000000"/>
        </w:rPr>
      </w:pPr>
      <w:r w:rsidRPr="007A6D55">
        <w:t>Понятие профессиональной пригодности и его структурные элементы.</w:t>
      </w:r>
      <w:r w:rsidRPr="007A6D55">
        <w:rPr>
          <w:bCs/>
        </w:rPr>
        <w:t xml:space="preserve"> 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20"/>
        </w:rPr>
      </w:pPr>
      <w:r w:rsidRPr="007A6D55">
        <w:rPr>
          <w:spacing w:val="-3"/>
        </w:rPr>
        <w:t>Деловая беседа и ее этапы.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Мероприятия по предупреждению аварийных ситуаций в процессе производства, транспорта и распределения тепловой энергии и энергоресурсов.</w:t>
      </w:r>
    </w:p>
    <w:p w:rsidR="00C03D5A" w:rsidRPr="007A6D55" w:rsidRDefault="00C03D5A" w:rsidP="007A6D55">
      <w:pPr>
        <w:numPr>
          <w:ilvl w:val="0"/>
          <w:numId w:val="43"/>
        </w:numPr>
        <w:shd w:val="clear" w:color="auto" w:fill="FFFFFF"/>
        <w:spacing w:line="360" w:lineRule="auto"/>
        <w:ind w:left="284" w:hanging="426"/>
        <w:jc w:val="both"/>
      </w:pPr>
      <w:r w:rsidRPr="007A6D55">
        <w:t xml:space="preserve">Мотивы: понятие, функции. Классификация мотивов. 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8"/>
        </w:rPr>
      </w:pPr>
      <w:r w:rsidRPr="007A6D55">
        <w:rPr>
          <w:spacing w:val="-3"/>
        </w:rPr>
        <w:t>Делегирование полномочий и их виды.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Функциональные обязанности должностных лиц </w:t>
      </w:r>
      <w:proofErr w:type="spellStart"/>
      <w:r w:rsidRPr="007A6D55">
        <w:t>энергослужбы</w:t>
      </w:r>
      <w:proofErr w:type="spellEnd"/>
      <w:r w:rsidRPr="007A6D55">
        <w:t xml:space="preserve"> организации.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4"/>
        </w:rPr>
        <w:t xml:space="preserve">Психологические особенности малых групп и коллективов (классификация, стадии </w:t>
      </w:r>
      <w:r w:rsidRPr="007A6D55">
        <w:t>развития).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Решетка менеджмента.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6"/>
        </w:rPr>
        <w:t>Требования к организации проведения работ в системе тепло- и топливоснабжения.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1"/>
        </w:rPr>
      </w:pPr>
      <w:r w:rsidRPr="007A6D55">
        <w:rPr>
          <w:spacing w:val="-3"/>
        </w:rPr>
        <w:t>Стили управления и их характеристики.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Понятие «общение». Структура и средства общения. 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Оформление наряда-допуска на проведение ремонтных работ.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Процессуальные теории мотивации, их сущность (определение) и классификация.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4"/>
        </w:rPr>
      </w:pPr>
      <w:r w:rsidRPr="007A6D55">
        <w:rPr>
          <w:spacing w:val="-3"/>
        </w:rPr>
        <w:t>Характеристика функций менеджмента: «организация» и «контроль».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-6"/>
        </w:rPr>
        <w:t>Изучение способов оказания первой помощи пострадавшему.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Элементы внутренней среды организации и их характеристика.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0"/>
        </w:rPr>
      </w:pPr>
      <w:r w:rsidRPr="007A6D55">
        <w:rPr>
          <w:spacing w:val="-4"/>
        </w:rPr>
        <w:t xml:space="preserve">Ошибки при составлении повестки дня совещания, ошибки при организации </w:t>
      </w:r>
      <w:r w:rsidRPr="007A6D55">
        <w:t>проведения совещания.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Роль руководящих звеньев для организации сплоченности в трудовом коллективе.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Проце</w:t>
      </w:r>
      <w:proofErr w:type="gramStart"/>
      <w:r w:rsidRPr="007A6D55">
        <w:rPr>
          <w:spacing w:val="-3"/>
        </w:rPr>
        <w:t>сс стр</w:t>
      </w:r>
      <w:proofErr w:type="gramEnd"/>
      <w:r w:rsidRPr="007A6D55">
        <w:rPr>
          <w:spacing w:val="-3"/>
        </w:rPr>
        <w:t>атегического планирования и его этапы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rPr>
          <w:spacing w:val="-3"/>
        </w:rPr>
        <w:t xml:space="preserve">Управленческие решения и требования к ним. 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t>Содержание нормирования труда рабочих и служащих и его влияние на производительность труда.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Характеристика функций управления: «планирование», «мотивация»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Этапы проведения деловых совещаний.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Экономическая эффективность от бригадной формы организации труда.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1"/>
        </w:rPr>
      </w:pPr>
      <w:r w:rsidRPr="007A6D55">
        <w:rPr>
          <w:spacing w:val="-2"/>
        </w:rPr>
        <w:t>Среда косвенного воздействия во внешней среде организац</w:t>
      </w:r>
      <w:proofErr w:type="gramStart"/>
      <w:r w:rsidRPr="007A6D55">
        <w:rPr>
          <w:spacing w:val="-2"/>
        </w:rPr>
        <w:t>ии и ее</w:t>
      </w:r>
      <w:proofErr w:type="gramEnd"/>
      <w:r w:rsidRPr="007A6D55">
        <w:rPr>
          <w:spacing w:val="-2"/>
        </w:rPr>
        <w:t xml:space="preserve"> факторы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4"/>
        </w:rPr>
      </w:pPr>
      <w:r w:rsidRPr="007A6D55">
        <w:rPr>
          <w:spacing w:val="-3"/>
        </w:rPr>
        <w:t>Цели и задачи менеджмента.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lastRenderedPageBreak/>
        <w:t>Измерение уровня производительности труда с учетом физиологических, экономических, технических и организационных условий.</w:t>
      </w:r>
    </w:p>
    <w:p w:rsidR="00C03D5A" w:rsidRPr="007A6D55" w:rsidRDefault="00C03D5A" w:rsidP="007A6D55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2"/>
        </w:rPr>
        <w:t>Цикл менеджмента.</w:t>
      </w:r>
    </w:p>
    <w:p w:rsidR="00C03D5A" w:rsidRPr="007A6D55" w:rsidRDefault="00C03D5A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spacing w:val="-3"/>
        </w:rPr>
        <w:t>Содержательные теории мотивации, их сущность и классификация.</w:t>
      </w:r>
    </w:p>
    <w:p w:rsidR="00C03D5A" w:rsidRPr="007A6D55" w:rsidRDefault="00C03D5A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Нормирование труда в условиях бригадной формы организации труда.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 xml:space="preserve">Принципы управления (по </w:t>
      </w:r>
      <w:proofErr w:type="spellStart"/>
      <w:r w:rsidRPr="007A6D55">
        <w:rPr>
          <w:spacing w:val="-3"/>
        </w:rPr>
        <w:t>А.Файолю</w:t>
      </w:r>
      <w:proofErr w:type="spellEnd"/>
      <w:r w:rsidRPr="007A6D55">
        <w:rPr>
          <w:spacing w:val="-3"/>
        </w:rPr>
        <w:t>). Роли руководителя и их классификация.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spacing w:val="-3"/>
        </w:rPr>
        <w:t>Миссия» и «Цели» в стратегическом планировании</w:t>
      </w:r>
    </w:p>
    <w:p w:rsidR="00C03D5A" w:rsidRPr="007A6D55" w:rsidRDefault="00C03D5A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Особенности формирования труда при освоении новой продукции и достижения проектной производительности труда.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Методы управления конфликтами.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Планирование индивидуальной работы руководителя (</w:t>
      </w:r>
      <w:proofErr w:type="spellStart"/>
      <w:r w:rsidRPr="007A6D55">
        <w:rPr>
          <w:spacing w:val="-3"/>
        </w:rPr>
        <w:t>самоменеджмент</w:t>
      </w:r>
      <w:proofErr w:type="spellEnd"/>
      <w:r w:rsidRPr="007A6D55">
        <w:rPr>
          <w:spacing w:val="-3"/>
        </w:rPr>
        <w:t>).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proofErr w:type="gramStart"/>
      <w:r w:rsidRPr="007A6D55">
        <w:t>Проведение  инструктажа с персоналом по правилам эксплуатации теплотехнического оборудования и систем тепло- и топливоснабжения во время проведения наладки и испытаний</w:t>
      </w:r>
      <w:proofErr w:type="gramEnd"/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Средства и техника управленческого общения.</w:t>
      </w:r>
      <w:r w:rsidRPr="007A6D55">
        <w:rPr>
          <w:bCs/>
        </w:rPr>
        <w:t xml:space="preserve"> 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8"/>
        </w:rPr>
      </w:pPr>
      <w:r w:rsidRPr="007A6D55">
        <w:rPr>
          <w:spacing w:val="-3"/>
        </w:rPr>
        <w:t>Линейная структура управления организацией (схема, пояснение).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3"/>
        </w:rPr>
      </w:pPr>
      <w:r w:rsidRPr="007A6D55">
        <w:rPr>
          <w:spacing w:val="-3"/>
        </w:rPr>
        <w:t>Личность и ее структура, типы темперамента и характера.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20"/>
        </w:rPr>
      </w:pPr>
      <w:r w:rsidRPr="007A6D55">
        <w:rPr>
          <w:spacing w:val="-3"/>
        </w:rPr>
        <w:t>Классификация деловых совещаний.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Осуществлять первоочередные действия при возникновении </w:t>
      </w:r>
      <w:proofErr w:type="gramStart"/>
      <w:r w:rsidRPr="007A6D55">
        <w:t>аварийных</w:t>
      </w:r>
      <w:proofErr w:type="gramEnd"/>
      <w:r w:rsidRPr="007A6D55">
        <w:t xml:space="preserve"> ситуации на производственном участке.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8"/>
        </w:rPr>
      </w:pPr>
      <w:r w:rsidRPr="007A6D55">
        <w:rPr>
          <w:spacing w:val="-2"/>
        </w:rPr>
        <w:t>Конфликты и их последствия</w:t>
      </w:r>
    </w:p>
    <w:p w:rsidR="00C03D5A" w:rsidRPr="007A6D55" w:rsidRDefault="00C03D5A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Методы управления рисками.</w:t>
      </w:r>
    </w:p>
    <w:p w:rsidR="00C03D5A" w:rsidRPr="007A6D55" w:rsidRDefault="00C03D5A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Проводить анализ причин аварий, </w:t>
      </w:r>
      <w:proofErr w:type="spellStart"/>
      <w:r w:rsidRPr="007A6D55">
        <w:t>травмоопасных</w:t>
      </w:r>
      <w:proofErr w:type="spellEnd"/>
      <w:r w:rsidRPr="007A6D55">
        <w:t xml:space="preserve"> и вредных факторов в сфере профессиональной деятельности.</w:t>
      </w:r>
    </w:p>
    <w:p w:rsidR="004757F8" w:rsidRPr="007A6D55" w:rsidRDefault="004757F8" w:rsidP="007A6D55">
      <w:pPr>
        <w:numPr>
          <w:ilvl w:val="0"/>
          <w:numId w:val="43"/>
        </w:numPr>
        <w:spacing w:line="360" w:lineRule="auto"/>
        <w:ind w:left="284" w:hanging="426"/>
        <w:jc w:val="both"/>
        <w:rPr>
          <w:color w:val="000000"/>
        </w:rPr>
      </w:pPr>
      <w:r w:rsidRPr="007A6D55">
        <w:t xml:space="preserve">Конфликты в организации: причины, типология и функции. </w:t>
      </w:r>
    </w:p>
    <w:p w:rsidR="004757F8" w:rsidRPr="007A6D55" w:rsidRDefault="004757F8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Методы принятия управленческих решений.</w:t>
      </w:r>
    </w:p>
    <w:p w:rsidR="00963491" w:rsidRPr="007A6D55" w:rsidRDefault="00963491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2"/>
        </w:rPr>
        <w:t xml:space="preserve">Основные обязанности руководителей, специалистов и работников по соблюдению </w:t>
      </w:r>
      <w:r w:rsidRPr="007A6D55">
        <w:rPr>
          <w:color w:val="000000"/>
          <w:spacing w:val="8"/>
        </w:rPr>
        <w:t>правил внутреннего трудового распорядка</w:t>
      </w:r>
      <w:r w:rsidRPr="007A6D55">
        <w:t>.</w:t>
      </w:r>
    </w:p>
    <w:p w:rsidR="004757F8" w:rsidRPr="007A6D55" w:rsidRDefault="004757F8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3"/>
        </w:rPr>
        <w:t>Менеджер (определение) и его управленческие функции.</w:t>
      </w:r>
    </w:p>
    <w:p w:rsidR="00D70849" w:rsidRPr="007A6D55" w:rsidRDefault="004757F8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Основные стратегии поведения личности в конфликте.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1"/>
        </w:rPr>
        <w:t xml:space="preserve">Ответственность работодателя за нарушение законодательства </w:t>
      </w:r>
      <w:proofErr w:type="gramStart"/>
      <w:r w:rsidRPr="007A6D55">
        <w:rPr>
          <w:color w:val="000000"/>
          <w:spacing w:val="1"/>
        </w:rPr>
        <w:t>об</w:t>
      </w:r>
      <w:proofErr w:type="gramEnd"/>
      <w:r w:rsidRPr="007A6D55">
        <w:rPr>
          <w:color w:val="000000"/>
          <w:spacing w:val="1"/>
        </w:rPr>
        <w:t xml:space="preserve"> ОТ.</w:t>
      </w:r>
    </w:p>
    <w:p w:rsidR="004757F8" w:rsidRPr="007A6D55" w:rsidRDefault="004757F8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20"/>
        </w:rPr>
      </w:pPr>
      <w:r w:rsidRPr="007A6D55">
        <w:rPr>
          <w:spacing w:val="-3"/>
        </w:rPr>
        <w:t>Классификация управленческих решений</w:t>
      </w:r>
    </w:p>
    <w:p w:rsidR="004757F8" w:rsidRPr="007A6D55" w:rsidRDefault="004757F8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3"/>
        </w:rPr>
      </w:pPr>
      <w:r w:rsidRPr="007A6D55">
        <w:rPr>
          <w:spacing w:val="-3"/>
        </w:rPr>
        <w:t>Личность и ее структура, типы темперамента и характера.</w:t>
      </w:r>
    </w:p>
    <w:p w:rsidR="00484207" w:rsidRPr="007A6D55" w:rsidRDefault="00963491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4"/>
        </w:rPr>
        <w:t>Организация работы по охране труда на предприятии</w:t>
      </w:r>
      <w:r w:rsidRPr="007A6D55">
        <w:t>.</w:t>
      </w:r>
    </w:p>
    <w:p w:rsidR="004757F8" w:rsidRPr="007A6D55" w:rsidRDefault="004757F8" w:rsidP="007A6D55">
      <w:pPr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Коммуникативное поведение в организации.  </w:t>
      </w:r>
    </w:p>
    <w:p w:rsidR="00963491" w:rsidRPr="007A6D55" w:rsidRDefault="004757F8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rPr>
          <w:spacing w:val="-3"/>
        </w:rPr>
        <w:lastRenderedPageBreak/>
        <w:t xml:space="preserve">Классификация потребностей по </w:t>
      </w:r>
      <w:proofErr w:type="spellStart"/>
      <w:r w:rsidRPr="007A6D55">
        <w:rPr>
          <w:spacing w:val="-3"/>
        </w:rPr>
        <w:t>Герцбергу.</w:t>
      </w:r>
      <w:proofErr w:type="spellEnd"/>
    </w:p>
    <w:p w:rsidR="00D70849" w:rsidRPr="007A6D55" w:rsidRDefault="00963491" w:rsidP="007A6D55">
      <w:pPr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t>Аттестация рабочих мест по условиям труда. Её задачи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Социализация личности: понятие, содержание и механизмы. 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Виды организаций и их организационные формы.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bCs/>
          <w:color w:val="000000"/>
          <w:spacing w:val="-1"/>
        </w:rPr>
        <w:t>Задачи управления предприятием.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Эмоции: понятие, функции, виды. 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 xml:space="preserve">Организационное управление уровни управления. 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t>Планирование и организация  работы трудового коллектива.</w:t>
      </w:r>
    </w:p>
    <w:p w:rsidR="00344E6B" w:rsidRPr="007A6D55" w:rsidRDefault="00344E6B" w:rsidP="007A6D55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2"/>
        </w:rPr>
      </w:pPr>
      <w:r w:rsidRPr="007A6D55">
        <w:rPr>
          <w:spacing w:val="-4"/>
        </w:rPr>
        <w:t xml:space="preserve">Психологические особенности малых групп и коллективов (классификация, стадии </w:t>
      </w:r>
      <w:r w:rsidRPr="007A6D55">
        <w:t>развития).</w:t>
      </w:r>
    </w:p>
    <w:p w:rsidR="00344E6B" w:rsidRPr="007A6D55" w:rsidRDefault="00344E6B" w:rsidP="007A6D55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t xml:space="preserve">Понятие «общение». Структура и средства общения. </w:t>
      </w:r>
    </w:p>
    <w:p w:rsidR="00344E6B" w:rsidRPr="007A6D55" w:rsidRDefault="00344E6B" w:rsidP="007A6D55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rPr>
          <w:color w:val="000000"/>
        </w:rPr>
        <w:t>Организационно-технические мероприятия по обеспечению пожарной безопасности</w:t>
      </w:r>
    </w:p>
    <w:p w:rsidR="00344E6B" w:rsidRPr="007A6D55" w:rsidRDefault="00344E6B" w:rsidP="007A6D55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</w:pPr>
      <w:r w:rsidRPr="007A6D55">
        <w:rPr>
          <w:color w:val="000000"/>
          <w:spacing w:val="4"/>
        </w:rPr>
        <w:t>Порядок оформления трудовых отношений между работником и работодателем</w:t>
      </w:r>
      <w:r w:rsidRPr="007A6D55">
        <w:t>.</w:t>
      </w:r>
    </w:p>
    <w:p w:rsidR="00344E6B" w:rsidRPr="007A6D55" w:rsidRDefault="00344E6B" w:rsidP="007A6D55">
      <w:pPr>
        <w:pStyle w:val="a6"/>
        <w:numPr>
          <w:ilvl w:val="0"/>
          <w:numId w:val="43"/>
        </w:numPr>
        <w:spacing w:line="360" w:lineRule="auto"/>
        <w:ind w:left="284" w:hanging="426"/>
        <w:jc w:val="both"/>
      </w:pPr>
      <w:r w:rsidRPr="007A6D55">
        <w:rPr>
          <w:color w:val="000000"/>
          <w:spacing w:val="2"/>
        </w:rPr>
        <w:t>Нормы продолжительности рабочего времени</w:t>
      </w:r>
      <w:r w:rsidRPr="007A6D55">
        <w:t>.</w:t>
      </w:r>
    </w:p>
    <w:p w:rsidR="00344E6B" w:rsidRPr="007A6D55" w:rsidRDefault="00344E6B" w:rsidP="007A6D55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pacing w:val="-18"/>
        </w:rPr>
      </w:pPr>
      <w:r w:rsidRPr="007A6D55">
        <w:t>Виды инструктажа по охране труда.</w:t>
      </w:r>
    </w:p>
    <w:p w:rsidR="00344E6B" w:rsidRPr="007A6D55" w:rsidRDefault="00344E6B" w:rsidP="007A6D55">
      <w:pPr>
        <w:spacing w:line="360" w:lineRule="auto"/>
        <w:ind w:left="284" w:hanging="426"/>
      </w:pPr>
    </w:p>
    <w:p w:rsidR="00344E6B" w:rsidRPr="007A6D55" w:rsidRDefault="00344E6B" w:rsidP="007A6D55">
      <w:pPr>
        <w:spacing w:line="360" w:lineRule="auto"/>
        <w:ind w:left="284" w:hanging="426"/>
      </w:pPr>
    </w:p>
    <w:p w:rsidR="00344E6B" w:rsidRPr="007A6D55" w:rsidRDefault="00344E6B" w:rsidP="007A6D55">
      <w:pPr>
        <w:spacing w:line="360" w:lineRule="auto"/>
        <w:ind w:left="284" w:hanging="426"/>
        <w:rPr>
          <w:b/>
        </w:rPr>
      </w:pPr>
    </w:p>
    <w:p w:rsidR="00344E6B" w:rsidRPr="007A6D55" w:rsidRDefault="00344E6B" w:rsidP="007A6D55">
      <w:pPr>
        <w:spacing w:line="360" w:lineRule="auto"/>
        <w:ind w:left="284" w:hanging="426"/>
      </w:pPr>
    </w:p>
    <w:sectPr w:rsidR="00344E6B" w:rsidRPr="007A6D55" w:rsidSect="005663A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40B"/>
    <w:multiLevelType w:val="hybridMultilevel"/>
    <w:tmpl w:val="E2988822"/>
    <w:lvl w:ilvl="0" w:tplc="BE16E3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434618C"/>
    <w:multiLevelType w:val="hybridMultilevel"/>
    <w:tmpl w:val="82822054"/>
    <w:lvl w:ilvl="0" w:tplc="A39AD0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0A52"/>
    <w:multiLevelType w:val="hybridMultilevel"/>
    <w:tmpl w:val="69AC845E"/>
    <w:lvl w:ilvl="0" w:tplc="A91069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5886D46"/>
    <w:multiLevelType w:val="hybridMultilevel"/>
    <w:tmpl w:val="B858A974"/>
    <w:lvl w:ilvl="0" w:tplc="8D0A20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79E5C0F"/>
    <w:multiLevelType w:val="hybridMultilevel"/>
    <w:tmpl w:val="EB2A38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9EE2CA1"/>
    <w:multiLevelType w:val="hybridMultilevel"/>
    <w:tmpl w:val="36D64138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F5E"/>
    <w:multiLevelType w:val="hybridMultilevel"/>
    <w:tmpl w:val="31BA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EFA"/>
    <w:multiLevelType w:val="hybridMultilevel"/>
    <w:tmpl w:val="547A3A7E"/>
    <w:lvl w:ilvl="0" w:tplc="D37026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7E96C27"/>
    <w:multiLevelType w:val="hybridMultilevel"/>
    <w:tmpl w:val="FEEA1124"/>
    <w:lvl w:ilvl="0" w:tplc="EC6CA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1BFC3F95"/>
    <w:multiLevelType w:val="hybridMultilevel"/>
    <w:tmpl w:val="C67E6A2C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2236F"/>
    <w:multiLevelType w:val="hybridMultilevel"/>
    <w:tmpl w:val="0060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114352"/>
    <w:multiLevelType w:val="hybridMultilevel"/>
    <w:tmpl w:val="CA42B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84914"/>
    <w:multiLevelType w:val="hybridMultilevel"/>
    <w:tmpl w:val="69B01FBA"/>
    <w:lvl w:ilvl="0" w:tplc="1D4E91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B807785"/>
    <w:multiLevelType w:val="hybridMultilevel"/>
    <w:tmpl w:val="FACE550A"/>
    <w:lvl w:ilvl="0" w:tplc="2C3E91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33113F65"/>
    <w:multiLevelType w:val="hybridMultilevel"/>
    <w:tmpl w:val="7EB680E0"/>
    <w:lvl w:ilvl="0" w:tplc="A0067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A49"/>
    <w:multiLevelType w:val="hybridMultilevel"/>
    <w:tmpl w:val="3ADC883A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E73AA"/>
    <w:multiLevelType w:val="hybridMultilevel"/>
    <w:tmpl w:val="29642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846A3"/>
    <w:multiLevelType w:val="hybridMultilevel"/>
    <w:tmpl w:val="58B2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193B"/>
    <w:multiLevelType w:val="hybridMultilevel"/>
    <w:tmpl w:val="60A64BD2"/>
    <w:lvl w:ilvl="0" w:tplc="D196EF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14DED"/>
    <w:multiLevelType w:val="hybridMultilevel"/>
    <w:tmpl w:val="08DC39E0"/>
    <w:lvl w:ilvl="0" w:tplc="4C98EF1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41FC25F8"/>
    <w:multiLevelType w:val="hybridMultilevel"/>
    <w:tmpl w:val="413C2040"/>
    <w:lvl w:ilvl="0" w:tplc="73FCF4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4A18468A"/>
    <w:multiLevelType w:val="hybridMultilevel"/>
    <w:tmpl w:val="7DD01D1C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A123B"/>
    <w:multiLevelType w:val="hybridMultilevel"/>
    <w:tmpl w:val="4B16FD6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FF8200D"/>
    <w:multiLevelType w:val="hybridMultilevel"/>
    <w:tmpl w:val="5470E2FA"/>
    <w:lvl w:ilvl="0" w:tplc="2F54EEC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2A6675B"/>
    <w:multiLevelType w:val="hybridMultilevel"/>
    <w:tmpl w:val="028E65F6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002DC"/>
    <w:multiLevelType w:val="hybridMultilevel"/>
    <w:tmpl w:val="ED90563A"/>
    <w:lvl w:ilvl="0" w:tplc="0F8023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55444ABA"/>
    <w:multiLevelType w:val="hybridMultilevel"/>
    <w:tmpl w:val="F26A5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F2440B"/>
    <w:multiLevelType w:val="hybridMultilevel"/>
    <w:tmpl w:val="2B2A3C80"/>
    <w:lvl w:ilvl="0" w:tplc="37B6A4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57564EA7"/>
    <w:multiLevelType w:val="hybridMultilevel"/>
    <w:tmpl w:val="A2D41AAE"/>
    <w:lvl w:ilvl="0" w:tplc="458A0D9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5B4F2430"/>
    <w:multiLevelType w:val="hybridMultilevel"/>
    <w:tmpl w:val="4CDA99E6"/>
    <w:lvl w:ilvl="0" w:tplc="2070C1B8">
      <w:start w:val="1"/>
      <w:numFmt w:val="decimal"/>
      <w:lvlText w:val="%1."/>
      <w:lvlJc w:val="left"/>
      <w:pPr>
        <w:ind w:left="-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5E911EAB"/>
    <w:multiLevelType w:val="hybridMultilevel"/>
    <w:tmpl w:val="5720C27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2EA77F4"/>
    <w:multiLevelType w:val="hybridMultilevel"/>
    <w:tmpl w:val="97F29F0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5155"/>
    <w:multiLevelType w:val="hybridMultilevel"/>
    <w:tmpl w:val="B3B01DBC"/>
    <w:lvl w:ilvl="0" w:tplc="C2C44D1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69900FEA"/>
    <w:multiLevelType w:val="hybridMultilevel"/>
    <w:tmpl w:val="2D92A760"/>
    <w:lvl w:ilvl="0" w:tplc="CE0081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>
    <w:nsid w:val="6FA02706"/>
    <w:multiLevelType w:val="hybridMultilevel"/>
    <w:tmpl w:val="7F62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71CB6"/>
    <w:multiLevelType w:val="hybridMultilevel"/>
    <w:tmpl w:val="19927B72"/>
    <w:lvl w:ilvl="0" w:tplc="701A2D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41233CA"/>
    <w:multiLevelType w:val="hybridMultilevel"/>
    <w:tmpl w:val="E20693AC"/>
    <w:lvl w:ilvl="0" w:tplc="FA320B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77F95796"/>
    <w:multiLevelType w:val="hybridMultilevel"/>
    <w:tmpl w:val="8DFC6B1E"/>
    <w:lvl w:ilvl="0" w:tplc="193EE1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86C0CD7"/>
    <w:multiLevelType w:val="hybridMultilevel"/>
    <w:tmpl w:val="878C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C4A64"/>
    <w:multiLevelType w:val="hybridMultilevel"/>
    <w:tmpl w:val="4AEEE75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A9B66CC"/>
    <w:multiLevelType w:val="hybridMultilevel"/>
    <w:tmpl w:val="2884DC3E"/>
    <w:lvl w:ilvl="0" w:tplc="4B7EA1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1">
    <w:nsid w:val="7B8D290F"/>
    <w:multiLevelType w:val="hybridMultilevel"/>
    <w:tmpl w:val="FD0C4928"/>
    <w:lvl w:ilvl="0" w:tplc="6C1866C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5"/>
  </w:num>
  <w:num w:numId="2">
    <w:abstractNumId w:val="7"/>
  </w:num>
  <w:num w:numId="3">
    <w:abstractNumId w:val="12"/>
  </w:num>
  <w:num w:numId="4">
    <w:abstractNumId w:val="24"/>
  </w:num>
  <w:num w:numId="5">
    <w:abstractNumId w:val="3"/>
  </w:num>
  <w:num w:numId="6">
    <w:abstractNumId w:val="14"/>
  </w:num>
  <w:num w:numId="7">
    <w:abstractNumId w:val="25"/>
  </w:num>
  <w:num w:numId="8">
    <w:abstractNumId w:val="13"/>
  </w:num>
  <w:num w:numId="9">
    <w:abstractNumId w:val="37"/>
  </w:num>
  <w:num w:numId="10">
    <w:abstractNumId w:val="36"/>
  </w:num>
  <w:num w:numId="11">
    <w:abstractNumId w:val="27"/>
  </w:num>
  <w:num w:numId="12">
    <w:abstractNumId w:val="15"/>
  </w:num>
  <w:num w:numId="13">
    <w:abstractNumId w:val="19"/>
  </w:num>
  <w:num w:numId="14">
    <w:abstractNumId w:val="28"/>
  </w:num>
  <w:num w:numId="15">
    <w:abstractNumId w:val="32"/>
  </w:num>
  <w:num w:numId="16">
    <w:abstractNumId w:val="2"/>
  </w:num>
  <w:num w:numId="17">
    <w:abstractNumId w:val="20"/>
  </w:num>
  <w:num w:numId="18">
    <w:abstractNumId w:val="23"/>
  </w:num>
  <w:num w:numId="19">
    <w:abstractNumId w:val="8"/>
  </w:num>
  <w:num w:numId="20">
    <w:abstractNumId w:val="40"/>
  </w:num>
  <w:num w:numId="21">
    <w:abstractNumId w:val="31"/>
  </w:num>
  <w:num w:numId="22">
    <w:abstractNumId w:val="29"/>
  </w:num>
  <w:num w:numId="23">
    <w:abstractNumId w:val="18"/>
  </w:num>
  <w:num w:numId="24">
    <w:abstractNumId w:val="1"/>
  </w:num>
  <w:num w:numId="25">
    <w:abstractNumId w:val="0"/>
  </w:num>
  <w:num w:numId="26">
    <w:abstractNumId w:val="5"/>
  </w:num>
  <w:num w:numId="27">
    <w:abstractNumId w:val="41"/>
  </w:num>
  <w:num w:numId="28">
    <w:abstractNumId w:val="33"/>
  </w:num>
  <w:num w:numId="29">
    <w:abstractNumId w:val="21"/>
  </w:num>
  <w:num w:numId="30">
    <w:abstractNumId w:val="9"/>
  </w:num>
  <w:num w:numId="31">
    <w:abstractNumId w:val="42"/>
  </w:num>
  <w:num w:numId="32">
    <w:abstractNumId w:val="26"/>
  </w:num>
  <w:num w:numId="33">
    <w:abstractNumId w:val="16"/>
  </w:num>
  <w:num w:numId="34">
    <w:abstractNumId w:val="10"/>
  </w:num>
  <w:num w:numId="35">
    <w:abstractNumId w:val="38"/>
  </w:num>
  <w:num w:numId="36">
    <w:abstractNumId w:val="6"/>
  </w:num>
  <w:num w:numId="37">
    <w:abstractNumId w:val="39"/>
  </w:num>
  <w:num w:numId="38">
    <w:abstractNumId w:val="30"/>
  </w:num>
  <w:num w:numId="39">
    <w:abstractNumId w:val="11"/>
  </w:num>
  <w:num w:numId="40">
    <w:abstractNumId w:val="17"/>
  </w:num>
  <w:num w:numId="41">
    <w:abstractNumId w:val="4"/>
  </w:num>
  <w:num w:numId="42">
    <w:abstractNumId w:val="22"/>
  </w:num>
  <w:num w:numId="43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8CF"/>
    <w:rsid w:val="000E7428"/>
    <w:rsid w:val="001349FA"/>
    <w:rsid w:val="001B0E5E"/>
    <w:rsid w:val="00265313"/>
    <w:rsid w:val="002C2CEF"/>
    <w:rsid w:val="002E6ADD"/>
    <w:rsid w:val="00301B1C"/>
    <w:rsid w:val="003202AC"/>
    <w:rsid w:val="00344E6B"/>
    <w:rsid w:val="003A706E"/>
    <w:rsid w:val="003B637E"/>
    <w:rsid w:val="00415326"/>
    <w:rsid w:val="00447498"/>
    <w:rsid w:val="004560DA"/>
    <w:rsid w:val="004757F8"/>
    <w:rsid w:val="00484207"/>
    <w:rsid w:val="00487C1D"/>
    <w:rsid w:val="00512EAC"/>
    <w:rsid w:val="005158FC"/>
    <w:rsid w:val="005208CF"/>
    <w:rsid w:val="00524136"/>
    <w:rsid w:val="005663A0"/>
    <w:rsid w:val="0061235E"/>
    <w:rsid w:val="00660A97"/>
    <w:rsid w:val="006A4A90"/>
    <w:rsid w:val="00700685"/>
    <w:rsid w:val="00710AF5"/>
    <w:rsid w:val="007A3253"/>
    <w:rsid w:val="007A6D55"/>
    <w:rsid w:val="007C339F"/>
    <w:rsid w:val="00804C5C"/>
    <w:rsid w:val="00810B83"/>
    <w:rsid w:val="00816E81"/>
    <w:rsid w:val="008A016A"/>
    <w:rsid w:val="00906BEE"/>
    <w:rsid w:val="00906C6E"/>
    <w:rsid w:val="00934334"/>
    <w:rsid w:val="00960FDF"/>
    <w:rsid w:val="00963491"/>
    <w:rsid w:val="00975581"/>
    <w:rsid w:val="009A249B"/>
    <w:rsid w:val="009D7CD6"/>
    <w:rsid w:val="00A1410B"/>
    <w:rsid w:val="00A9290E"/>
    <w:rsid w:val="00A94E9E"/>
    <w:rsid w:val="00AE0D74"/>
    <w:rsid w:val="00B1502C"/>
    <w:rsid w:val="00B30A32"/>
    <w:rsid w:val="00B51ED2"/>
    <w:rsid w:val="00B83C6F"/>
    <w:rsid w:val="00BA3B0D"/>
    <w:rsid w:val="00BC5022"/>
    <w:rsid w:val="00C03D5A"/>
    <w:rsid w:val="00C71B7E"/>
    <w:rsid w:val="00CC0489"/>
    <w:rsid w:val="00CC7F37"/>
    <w:rsid w:val="00CF1FEB"/>
    <w:rsid w:val="00D62AFB"/>
    <w:rsid w:val="00D70849"/>
    <w:rsid w:val="00DB1F62"/>
    <w:rsid w:val="00DC6CE3"/>
    <w:rsid w:val="00E443CF"/>
    <w:rsid w:val="00EA4835"/>
    <w:rsid w:val="00ED6145"/>
    <w:rsid w:val="00FA3C4F"/>
    <w:rsid w:val="00FA5C7C"/>
    <w:rsid w:val="00F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1F62"/>
    <w:pPr>
      <w:ind w:right="-284"/>
      <w:jc w:val="center"/>
    </w:pPr>
    <w:rPr>
      <w:sz w:val="26"/>
      <w:szCs w:val="20"/>
      <w:lang w:val="en-US"/>
    </w:rPr>
  </w:style>
  <w:style w:type="paragraph" w:styleId="a5">
    <w:name w:val="Normal (Web)"/>
    <w:basedOn w:val="a"/>
    <w:rsid w:val="00A1410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6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B8E5-0456-4660-8176-437611B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квалификационному экзамену ПМ 01</vt:lpstr>
    </vt:vector>
  </TitlesOfParts>
  <Company>xUSSR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квалификационному экзамену ПМ 01</dc:title>
  <dc:subject/>
  <dc:creator>Kravchenko_M_V</dc:creator>
  <cp:keywords/>
  <dc:description/>
  <cp:lastModifiedBy>Dolbikova_O_V</cp:lastModifiedBy>
  <cp:revision>2</cp:revision>
  <cp:lastPrinted>2014-03-24T11:47:00Z</cp:lastPrinted>
  <dcterms:created xsi:type="dcterms:W3CDTF">2014-11-14T07:37:00Z</dcterms:created>
  <dcterms:modified xsi:type="dcterms:W3CDTF">2014-11-14T07:37:00Z</dcterms:modified>
</cp:coreProperties>
</file>